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479E0" w14:textId="29694C74" w:rsidR="006F6775" w:rsidRDefault="007C07D3">
      <w:r>
        <w:rPr>
          <w:noProof/>
        </w:rPr>
        <w:drawing>
          <wp:anchor distT="0" distB="0" distL="114300" distR="114300" simplePos="0" relativeHeight="251658240" behindDoc="1" locked="0" layoutInCell="1" allowOverlap="1" wp14:anchorId="7D001B46" wp14:editId="0E3C331F">
            <wp:simplePos x="0" y="0"/>
            <wp:positionH relativeFrom="margin">
              <wp:align>center</wp:align>
            </wp:positionH>
            <wp:positionV relativeFrom="margin">
              <wp:posOffset>-158598</wp:posOffset>
            </wp:positionV>
            <wp:extent cx="1006263" cy="914400"/>
            <wp:effectExtent l="0" t="0" r="3810" b="0"/>
            <wp:wrapSquare wrapText="bothSides"/>
            <wp:docPr id="1958903870" name="Picture 1" descr="A logo with wings and a hal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03870" name="Picture 1" descr="A logo with wings and a hal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6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A6E49" w14:textId="05AC6BD5" w:rsidR="006F6775" w:rsidRDefault="006F6775"/>
    <w:p w14:paraId="2AD0052B" w14:textId="4FA2247C" w:rsidR="006F6775" w:rsidRDefault="006F6775"/>
    <w:p w14:paraId="1B25F412" w14:textId="378C2C87" w:rsidR="002C5E04" w:rsidRDefault="006F6775">
      <w:r>
        <w:t xml:space="preserve">Educated Angels, </w:t>
      </w:r>
      <w:proofErr w:type="gramStart"/>
      <w:r>
        <w:t>non</w:t>
      </w:r>
      <w:proofErr w:type="gramEnd"/>
      <w:r>
        <w:t xml:space="preserve">-profit, is pleased to offer the following scholarship opportunities for the 2024-2025 academic year.  </w:t>
      </w:r>
      <w:r w:rsidR="005F7042">
        <w:t xml:space="preserve">Our goal is to give back as much to the community as possible.  </w:t>
      </w:r>
      <w:r>
        <w:t xml:space="preserve">We look forward to awarding </w:t>
      </w:r>
      <w:r w:rsidR="005F7042">
        <w:t>the following scholarships</w:t>
      </w:r>
      <w:r>
        <w:t xml:space="preserve"> later in the Spring.  </w:t>
      </w:r>
    </w:p>
    <w:p w14:paraId="313D7324" w14:textId="3327489B" w:rsidR="002C5E04" w:rsidRDefault="008539FE">
      <w:r w:rsidRPr="008539FE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77F6D5D" wp14:editId="31457096">
            <wp:simplePos x="0" y="0"/>
            <wp:positionH relativeFrom="column">
              <wp:posOffset>4022145</wp:posOffset>
            </wp:positionH>
            <wp:positionV relativeFrom="paragraph">
              <wp:posOffset>513272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1589641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C5E04" w:rsidRPr="008539FE">
        <w:rPr>
          <w:b/>
          <w:bCs/>
        </w:rPr>
        <w:t>MiW</w:t>
      </w:r>
      <w:proofErr w:type="spellEnd"/>
      <w:r w:rsidR="002C5E04" w:rsidRPr="008539FE">
        <w:rPr>
          <w:b/>
          <w:bCs/>
        </w:rPr>
        <w:t xml:space="preserve"> (Make it Work) Internship and Scholarship</w:t>
      </w:r>
      <w:r w:rsidR="002C5E04">
        <w:t xml:space="preserve"> ~ for students majoring in education.  This opportunity includes </w:t>
      </w:r>
      <w:proofErr w:type="gramStart"/>
      <w:r w:rsidR="002C5E04">
        <w:t>a 2-week Internship teaching students</w:t>
      </w:r>
      <w:proofErr w:type="gramEnd"/>
      <w:r w:rsidR="002C5E04">
        <w:t xml:space="preserve"> during the summer and a $1000 scholarship.  Four (4) awards are available.</w:t>
      </w:r>
    </w:p>
    <w:p w14:paraId="77F1B3A5" w14:textId="79FD36F9" w:rsidR="002C5E04" w:rsidRDefault="008539FE">
      <w:hyperlink r:id="rId8" w:history="1">
        <w:r w:rsidRPr="00EE6104">
          <w:rPr>
            <w:rStyle w:val="Hyperlink"/>
          </w:rPr>
          <w:t>https://form.jotform.com/250123004183137</w:t>
        </w:r>
      </w:hyperlink>
    </w:p>
    <w:p w14:paraId="2F31EA19" w14:textId="515ECD3A" w:rsidR="008539FE" w:rsidRDefault="008539FE"/>
    <w:p w14:paraId="4E6218DF" w14:textId="336C0820" w:rsidR="008539FE" w:rsidRDefault="008539FE"/>
    <w:p w14:paraId="2FAE6DF7" w14:textId="001037FB" w:rsidR="008539FE" w:rsidRDefault="00D81603">
      <w:r w:rsidRPr="00D81603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D180F30" wp14:editId="1B1120B4">
            <wp:simplePos x="0" y="0"/>
            <wp:positionH relativeFrom="column">
              <wp:posOffset>4098092</wp:posOffset>
            </wp:positionH>
            <wp:positionV relativeFrom="paragraph">
              <wp:posOffset>442131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303566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FE" w:rsidRPr="00D81603">
        <w:rPr>
          <w:b/>
          <w:bCs/>
        </w:rPr>
        <w:t>C Zachary Sheppard Memorial Bowling Scholarship</w:t>
      </w:r>
      <w:r w:rsidR="008539FE">
        <w:t xml:space="preserve"> ~ for student</w:t>
      </w:r>
      <w:r>
        <w:t>s</w:t>
      </w:r>
      <w:r w:rsidR="008539FE">
        <w:t xml:space="preserve"> who are members of any of the high school Bowling Clubs.  This opportunity is in memory of </w:t>
      </w:r>
      <w:r>
        <w:t>a HHHS Bowler from 2010-2012.  Two (2) $500 scholarships are available.</w:t>
      </w:r>
    </w:p>
    <w:p w14:paraId="7BF9D6AA" w14:textId="26F1C29C" w:rsidR="00D81603" w:rsidRDefault="00D81603">
      <w:hyperlink r:id="rId10" w:history="1">
        <w:r w:rsidRPr="00EE6104">
          <w:rPr>
            <w:rStyle w:val="Hyperlink"/>
          </w:rPr>
          <w:t>https://form.jotform.com/250106746562152</w:t>
        </w:r>
      </w:hyperlink>
    </w:p>
    <w:p w14:paraId="70F810B6" w14:textId="23C1548F" w:rsidR="00D81603" w:rsidRDefault="00D81603"/>
    <w:p w14:paraId="4722CD40" w14:textId="131B514A" w:rsidR="008539FE" w:rsidRDefault="008539FE"/>
    <w:p w14:paraId="51035CA6" w14:textId="52808FF0" w:rsidR="00D81603" w:rsidRDefault="00D81603">
      <w:r>
        <w:rPr>
          <w:noProof/>
        </w:rPr>
        <w:drawing>
          <wp:anchor distT="0" distB="0" distL="114300" distR="114300" simplePos="0" relativeHeight="251661312" behindDoc="1" locked="0" layoutInCell="1" allowOverlap="1" wp14:anchorId="7FE70BE6" wp14:editId="291EBBA3">
            <wp:simplePos x="0" y="0"/>
            <wp:positionH relativeFrom="column">
              <wp:posOffset>4228159</wp:posOffset>
            </wp:positionH>
            <wp:positionV relativeFrom="paragraph">
              <wp:posOffset>778366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6577804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603">
        <w:rPr>
          <w:b/>
          <w:bCs/>
        </w:rPr>
        <w:t>Educated Angels General Scholarship Sponsored by Central Texas Collage</w:t>
      </w:r>
      <w:r>
        <w:t xml:space="preserve"> </w:t>
      </w:r>
      <w:proofErr w:type="gramStart"/>
      <w:r>
        <w:t>~  for</w:t>
      </w:r>
      <w:proofErr w:type="gramEnd"/>
      <w:r>
        <w:t xml:space="preserve"> students who will attend CTC during the academic year 2025-2026.  This opportunity can be used in the Fall or Spring of the academic year.  There are two (2) 12-credit hour scholarships available.  </w:t>
      </w:r>
    </w:p>
    <w:p w14:paraId="28384D1D" w14:textId="09B0755D" w:rsidR="00D81603" w:rsidRDefault="00D81603">
      <w:hyperlink r:id="rId12" w:history="1">
        <w:r w:rsidRPr="00EE6104">
          <w:rPr>
            <w:rStyle w:val="Hyperlink"/>
          </w:rPr>
          <w:t>https://form.jotform.com/250118140880146</w:t>
        </w:r>
      </w:hyperlink>
    </w:p>
    <w:p w14:paraId="070A5B14" w14:textId="14029A0D" w:rsidR="00D81603" w:rsidRDefault="00D81603"/>
    <w:p w14:paraId="4AB1EF46" w14:textId="77777777" w:rsidR="008B55B3" w:rsidRDefault="008B55B3"/>
    <w:p w14:paraId="145B50EC" w14:textId="77777777" w:rsidR="007C07D3" w:rsidRDefault="007C07D3">
      <w:pPr>
        <w:rPr>
          <w:b/>
          <w:bCs/>
        </w:rPr>
      </w:pPr>
    </w:p>
    <w:p w14:paraId="74BC0D3B" w14:textId="179517A1" w:rsidR="005F7042" w:rsidRDefault="007C07D3">
      <w:r w:rsidRPr="007C07D3">
        <w:rPr>
          <w:b/>
          <w:bCs/>
        </w:rPr>
        <w:t xml:space="preserve">KISD Education Foundation </w:t>
      </w:r>
      <w:r>
        <w:rPr>
          <w:b/>
          <w:bCs/>
        </w:rPr>
        <w:t>-</w:t>
      </w:r>
      <w:r w:rsidRPr="007C07D3">
        <w:rPr>
          <w:b/>
          <w:bCs/>
        </w:rPr>
        <w:t xml:space="preserve"> Educated Angels C Zachary Sheppard Memorial Scholarship</w:t>
      </w:r>
      <w:r>
        <w:t xml:space="preserve"> ~ for students who have volunteered or worked with special needs/disabled people.  This can be through Special Olympics or any other outlet that assists or works with disable</w:t>
      </w:r>
      <w:r w:rsidR="001979D8">
        <w:t>d</w:t>
      </w:r>
      <w:r>
        <w:t xml:space="preserve"> people.</w:t>
      </w:r>
      <w:r w:rsidR="001979D8">
        <w:t xml:space="preserve">  This is a $1000 award. The application process is through KISD Education Foundation.</w:t>
      </w:r>
    </w:p>
    <w:p w14:paraId="6067C4BB" w14:textId="07F319B2" w:rsidR="005F7042" w:rsidRDefault="005F7042">
      <w:hyperlink r:id="rId13" w:tgtFrame="_blank" w:tooltip="https://my.reviewr.com/site/KISD_Scholarships" w:history="1">
        <w:r>
          <w:rPr>
            <w:rStyle w:val="Hyperlink"/>
            <w:rFonts w:ascii="Corbel" w:hAnsi="Corbel"/>
            <w:color w:val="1155CC"/>
            <w:sz w:val="28"/>
            <w:szCs w:val="28"/>
            <w:shd w:val="clear" w:color="auto" w:fill="FFFFFF"/>
          </w:rPr>
          <w:t>https://my.reviewr.com/site/KISD_Scholarships</w:t>
        </w:r>
      </w:hyperlink>
    </w:p>
    <w:sectPr w:rsidR="005F7042" w:rsidSect="007C0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9182" w14:textId="77777777" w:rsidR="005F523D" w:rsidRDefault="005F523D" w:rsidP="006F6775">
      <w:pPr>
        <w:spacing w:after="0" w:line="240" w:lineRule="auto"/>
      </w:pPr>
      <w:r>
        <w:separator/>
      </w:r>
    </w:p>
  </w:endnote>
  <w:endnote w:type="continuationSeparator" w:id="0">
    <w:p w14:paraId="295AD6AB" w14:textId="77777777" w:rsidR="005F523D" w:rsidRDefault="005F523D" w:rsidP="006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8605" w14:textId="77777777" w:rsidR="006F6775" w:rsidRDefault="006F6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CE7" w14:textId="77777777" w:rsidR="006F6775" w:rsidRDefault="006F67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8B46" w14:textId="77777777" w:rsidR="006F6775" w:rsidRDefault="006F6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BDB9" w14:textId="77777777" w:rsidR="005F523D" w:rsidRDefault="005F523D" w:rsidP="006F6775">
      <w:pPr>
        <w:spacing w:after="0" w:line="240" w:lineRule="auto"/>
      </w:pPr>
      <w:r>
        <w:separator/>
      </w:r>
    </w:p>
  </w:footnote>
  <w:footnote w:type="continuationSeparator" w:id="0">
    <w:p w14:paraId="1C80227A" w14:textId="77777777" w:rsidR="005F523D" w:rsidRDefault="005F523D" w:rsidP="006F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06ECB" w14:textId="63D538E9" w:rsidR="006F6775" w:rsidRDefault="00000000">
    <w:pPr>
      <w:pStyle w:val="Header"/>
    </w:pPr>
    <w:r>
      <w:rPr>
        <w:noProof/>
      </w:rPr>
      <w:pict w14:anchorId="05F53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6.9pt;height:424.3pt;z-index:-251657216;mso-position-horizontal:center;mso-position-horizontal-relative:margin;mso-position-vertical:center;mso-position-vertical-relative:margin" o:allowincell="f">
          <v:imagedata r:id="rId1" o:title="ed angel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39CE" w14:textId="2A497094" w:rsidR="006F6775" w:rsidRDefault="00000000">
    <w:pPr>
      <w:pStyle w:val="Header"/>
    </w:pPr>
    <w:r>
      <w:rPr>
        <w:noProof/>
      </w:rPr>
      <w:pict w14:anchorId="5E70A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6.9pt;height:424.3pt;z-index:-251656192;mso-position-horizontal:center;mso-position-horizontal-relative:margin;mso-position-vertical:center;mso-position-vertical-relative:margin" o:allowincell="f">
          <v:imagedata r:id="rId1" o:title="ed angel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E5F5" w14:textId="1FC424C6" w:rsidR="006F6775" w:rsidRDefault="00000000">
    <w:pPr>
      <w:pStyle w:val="Header"/>
    </w:pPr>
    <w:r>
      <w:rPr>
        <w:noProof/>
      </w:rPr>
      <w:pict w14:anchorId="42C39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6.9pt;height:424.3pt;z-index:-251658240;mso-position-horizontal:center;mso-position-horizontal-relative:margin;mso-position-vertical:center;mso-position-vertical-relative:margin" o:allowincell="f">
          <v:imagedata r:id="rId1" o:title="ed angel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75"/>
    <w:rsid w:val="00187CD6"/>
    <w:rsid w:val="001979D8"/>
    <w:rsid w:val="002C5E04"/>
    <w:rsid w:val="005F523D"/>
    <w:rsid w:val="005F7042"/>
    <w:rsid w:val="006F6775"/>
    <w:rsid w:val="007C07D3"/>
    <w:rsid w:val="008539FE"/>
    <w:rsid w:val="008B55B3"/>
    <w:rsid w:val="00BC0DAB"/>
    <w:rsid w:val="00D80076"/>
    <w:rsid w:val="00D81603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39978"/>
  <w15:chartTrackingRefBased/>
  <w15:docId w15:val="{F7897117-CFB0-479A-925F-7AB2396A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7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75"/>
  </w:style>
  <w:style w:type="paragraph" w:styleId="Footer">
    <w:name w:val="footer"/>
    <w:basedOn w:val="Normal"/>
    <w:link w:val="FooterChar"/>
    <w:uiPriority w:val="99"/>
    <w:unhideWhenUsed/>
    <w:rsid w:val="006F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75"/>
  </w:style>
  <w:style w:type="character" w:styleId="Hyperlink">
    <w:name w:val="Hyperlink"/>
    <w:basedOn w:val="DefaultParagraphFont"/>
    <w:uiPriority w:val="99"/>
    <w:unhideWhenUsed/>
    <w:rsid w:val="008539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50123004183137" TargetMode="External"/><Relationship Id="rId13" Type="http://schemas.openxmlformats.org/officeDocument/2006/relationships/hyperlink" Target="https://my.reviewr.com/site/KISD_Scholarships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form.jotform.com/250118140880146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form.jotform.com/250106746562152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1608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</dc:creator>
  <cp:keywords/>
  <dc:description/>
  <cp:lastModifiedBy>Biels, Carrie E</cp:lastModifiedBy>
  <cp:revision>2</cp:revision>
  <dcterms:created xsi:type="dcterms:W3CDTF">2025-01-15T16:06:00Z</dcterms:created>
  <dcterms:modified xsi:type="dcterms:W3CDTF">2025-01-15T16:06:00Z</dcterms:modified>
</cp:coreProperties>
</file>